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2" w:rsidRPr="00445853" w:rsidRDefault="00AE1452" w:rsidP="008B68A7">
      <w:pPr>
        <w:widowControl/>
        <w:wordWrap w:val="0"/>
        <w:spacing w:beforeAutospacing="1" w:afterAutospacing="1" w:line="408" w:lineRule="auto"/>
        <w:ind w:leftChars="60" w:left="126"/>
        <w:jc w:val="left"/>
        <w:rPr>
          <w:rFonts w:ascii="宋体" w:cs="Times New Roman"/>
          <w:b/>
          <w:bCs/>
          <w:color w:val="444444"/>
          <w:kern w:val="0"/>
          <w:sz w:val="32"/>
          <w:szCs w:val="32"/>
        </w:rPr>
      </w:pPr>
      <w:bookmarkStart w:id="0" w:name="_GoBack"/>
      <w:bookmarkEnd w:id="0"/>
      <w:r w:rsidRPr="00445853">
        <w:rPr>
          <w:rFonts w:ascii="宋体" w:hAnsi="宋体" w:cs="宋体" w:hint="eastAsia"/>
          <w:b/>
          <w:bCs/>
          <w:color w:val="444444"/>
          <w:kern w:val="0"/>
          <w:sz w:val="32"/>
          <w:szCs w:val="32"/>
        </w:rPr>
        <w:t>附件：</w:t>
      </w:r>
    </w:p>
    <w:p w:rsidR="00AE1452" w:rsidRDefault="00AE1452" w:rsidP="00445853">
      <w:pPr>
        <w:widowControl/>
        <w:jc w:val="center"/>
        <w:rPr>
          <w:rFonts w:ascii="宋体" w:cs="Times New Roman"/>
          <w:color w:val="444444"/>
          <w:kern w:val="0"/>
          <w:sz w:val="32"/>
          <w:szCs w:val="32"/>
        </w:rPr>
      </w:pPr>
      <w:r w:rsidRPr="00445853">
        <w:rPr>
          <w:rFonts w:ascii="宋体" w:hAnsi="宋体" w:cs="宋体" w:hint="eastAsia"/>
          <w:color w:val="444444"/>
          <w:kern w:val="0"/>
          <w:sz w:val="32"/>
          <w:szCs w:val="32"/>
        </w:rPr>
        <w:t>华东七省市造纸学会第三十一届学术年会</w:t>
      </w:r>
    </w:p>
    <w:p w:rsidR="00AE1452" w:rsidRPr="00445853" w:rsidRDefault="00AE1452" w:rsidP="00445853">
      <w:pPr>
        <w:widowControl/>
        <w:wordWrap w:val="0"/>
        <w:jc w:val="center"/>
        <w:rPr>
          <w:rFonts w:cs="Times New Roman"/>
          <w:sz w:val="32"/>
          <w:szCs w:val="32"/>
        </w:rPr>
      </w:pPr>
      <w:r w:rsidRPr="00445853">
        <w:rPr>
          <w:rFonts w:ascii="宋体" w:hAnsi="宋体" w:cs="宋体" w:hint="eastAsia"/>
          <w:color w:val="444444"/>
          <w:kern w:val="0"/>
          <w:sz w:val="32"/>
          <w:szCs w:val="32"/>
        </w:rPr>
        <w:t>暨江苏省造纸学会第十四届学术年会参会回执</w:t>
      </w:r>
    </w:p>
    <w:p w:rsidR="00AE1452" w:rsidRDefault="00AE1452" w:rsidP="008B68A7">
      <w:pPr>
        <w:spacing w:line="540" w:lineRule="exact"/>
        <w:ind w:leftChars="67" w:left="703" w:hangingChars="200" w:hanging="562"/>
        <w:jc w:val="left"/>
        <w:rPr>
          <w:rFonts w:ascii="仿宋_GB2312" w:eastAsia="仿宋_GB2312" w:hAnsi="黑体" w:cs="Times New Roman"/>
          <w:b/>
          <w:bCs/>
          <w:sz w:val="28"/>
          <w:szCs w:val="28"/>
        </w:rPr>
      </w:pP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276"/>
        <w:gridCol w:w="1701"/>
        <w:gridCol w:w="1843"/>
        <w:gridCol w:w="2038"/>
      </w:tblGrid>
      <w:tr w:rsidR="00AE1452" w:rsidRPr="00710ADC">
        <w:trPr>
          <w:trHeight w:hRule="exact" w:val="742"/>
          <w:jc w:val="center"/>
        </w:trPr>
        <w:tc>
          <w:tcPr>
            <w:tcW w:w="1701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姓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单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843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职务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>/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30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手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机</w:t>
            </w: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</w:p>
        </w:tc>
      </w:tr>
      <w:tr w:rsidR="00AE1452" w:rsidRPr="00710ADC">
        <w:trPr>
          <w:trHeight w:val="1447"/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tabs>
                <w:tab w:val="left" w:pos="880"/>
              </w:tabs>
              <w:spacing w:line="400" w:lineRule="exact"/>
              <w:jc w:val="center"/>
              <w:rPr>
                <w:rFonts w:ascii="仿宋_GB2312" w:eastAsia="仿宋_GB2312" w:cs="Times New Roman"/>
                <w:spacing w:val="-4"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南林大厦</w:t>
            </w:r>
          </w:p>
          <w:p w:rsidR="00AE1452" w:rsidRPr="00710ADC" w:rsidRDefault="00AE1452" w:rsidP="00710ADC">
            <w:pPr>
              <w:tabs>
                <w:tab w:val="left" w:pos="880"/>
              </w:tabs>
              <w:spacing w:line="400" w:lineRule="exact"/>
              <w:jc w:val="center"/>
              <w:rPr>
                <w:rFonts w:ascii="仿宋_GB2312" w:eastAsia="仿宋_GB2312" w:cs="Times New Roman"/>
                <w:spacing w:val="-4"/>
                <w:sz w:val="28"/>
                <w:szCs w:val="28"/>
              </w:rPr>
            </w:pPr>
            <w:r w:rsidRPr="006E5AD9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</w:rPr>
              <w:t>校内会议</w:t>
            </w:r>
            <w:r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价</w:t>
            </w:r>
          </w:p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（含早餐）</w:t>
            </w:r>
          </w:p>
        </w:tc>
        <w:tc>
          <w:tcPr>
            <w:tcW w:w="2977" w:type="dxa"/>
            <w:gridSpan w:val="2"/>
            <w:vAlign w:val="center"/>
          </w:tcPr>
          <w:p w:rsidR="00AE1452" w:rsidRPr="00710ADC" w:rsidRDefault="00AE1452" w:rsidP="008B68A7">
            <w:pPr>
              <w:tabs>
                <w:tab w:val="left" w:pos="880"/>
              </w:tabs>
              <w:spacing w:line="400" w:lineRule="exact"/>
              <w:ind w:firstLineChars="50" w:firstLine="140"/>
              <w:rPr>
                <w:rFonts w:ascii="仿宋_GB2312" w:eastAsia="仿宋_GB2312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标准间：</w:t>
            </w:r>
            <w:r w:rsidRPr="00710ADC">
              <w:rPr>
                <w:rFonts w:ascii="仿宋_GB2312" w:eastAsia="仿宋_GB2312" w:cs="仿宋_GB2312"/>
                <w:sz w:val="28"/>
                <w:szCs w:val="28"/>
              </w:rPr>
              <w:t>258</w:t>
            </w: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710ADC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天</w:t>
            </w:r>
          </w:p>
          <w:p w:rsidR="00AE1452" w:rsidRPr="00710ADC" w:rsidRDefault="00AE1452" w:rsidP="008B68A7">
            <w:pPr>
              <w:spacing w:line="540" w:lineRule="exact"/>
              <w:ind w:firstLineChars="50" w:firstLine="140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单人间：</w:t>
            </w:r>
            <w:r w:rsidRPr="00710ADC">
              <w:rPr>
                <w:rFonts w:ascii="仿宋_GB2312" w:eastAsia="仿宋_GB2312" w:cs="仿宋_GB2312"/>
                <w:sz w:val="28"/>
                <w:szCs w:val="28"/>
              </w:rPr>
              <w:t>258</w:t>
            </w: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710ADC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天</w:t>
            </w:r>
          </w:p>
        </w:tc>
        <w:tc>
          <w:tcPr>
            <w:tcW w:w="1843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是否</w:t>
            </w:r>
          </w:p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  <w:r w:rsidRPr="00710ADC">
              <w:rPr>
                <w:rFonts w:ascii="仿宋_GB2312" w:eastAsia="仿宋_GB2312" w:cs="仿宋_GB2312" w:hint="eastAsia"/>
                <w:sz w:val="28"/>
                <w:szCs w:val="28"/>
              </w:rPr>
              <w:t>住宿</w:t>
            </w:r>
          </w:p>
        </w:tc>
        <w:tc>
          <w:tcPr>
            <w:tcW w:w="2038" w:type="dxa"/>
            <w:vAlign w:val="center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b/>
                <w:bCs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是□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 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否□</w:t>
            </w:r>
          </w:p>
        </w:tc>
      </w:tr>
      <w:tr w:rsidR="00AE1452" w:rsidRPr="00710ADC">
        <w:trPr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预订房间</w:t>
            </w:r>
          </w:p>
        </w:tc>
        <w:tc>
          <w:tcPr>
            <w:tcW w:w="2977" w:type="dxa"/>
            <w:gridSpan w:val="2"/>
          </w:tcPr>
          <w:p w:rsidR="00AE1452" w:rsidRPr="00710ADC" w:rsidRDefault="00AE1452" w:rsidP="008B68A7">
            <w:pPr>
              <w:spacing w:line="540" w:lineRule="exact"/>
              <w:ind w:firstLineChars="740" w:firstLine="2072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3881" w:type="dxa"/>
            <w:gridSpan w:val="2"/>
          </w:tcPr>
          <w:p w:rsidR="00AE1452" w:rsidRPr="00710ADC" w:rsidRDefault="00AE1452" w:rsidP="008B68A7">
            <w:pPr>
              <w:spacing w:line="540" w:lineRule="exact"/>
              <w:ind w:firstLineChars="840" w:firstLine="2352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入住</w:t>
            </w:r>
          </w:p>
        </w:tc>
      </w:tr>
      <w:tr w:rsidR="00AE1452" w:rsidRPr="00710ADC">
        <w:trPr>
          <w:trHeight w:val="564"/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住宿说明</w:t>
            </w:r>
          </w:p>
        </w:tc>
        <w:tc>
          <w:tcPr>
            <w:tcW w:w="6858" w:type="dxa"/>
            <w:gridSpan w:val="4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合住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□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   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单住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□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   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其他：</w:t>
            </w:r>
          </w:p>
        </w:tc>
      </w:tr>
      <w:tr w:rsidR="00AE1452" w:rsidRPr="00710ADC">
        <w:trPr>
          <w:trHeight w:val="564"/>
          <w:jc w:val="center"/>
        </w:trPr>
        <w:tc>
          <w:tcPr>
            <w:tcW w:w="1701" w:type="dxa"/>
          </w:tcPr>
          <w:p w:rsidR="00AE1452" w:rsidRPr="00710ADC" w:rsidRDefault="00AE1452" w:rsidP="00710ADC">
            <w:pPr>
              <w:spacing w:line="5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备</w:t>
            </w:r>
            <w:r w:rsidRPr="00710ADC">
              <w:rPr>
                <w:rFonts w:ascii="仿宋_GB2312" w:eastAsia="仿宋_GB2312" w:hAnsi="黑体" w:cs="仿宋_GB2312"/>
                <w:sz w:val="28"/>
                <w:szCs w:val="28"/>
              </w:rPr>
              <w:t xml:space="preserve">    </w:t>
            </w:r>
            <w:r w:rsidRPr="00710ADC">
              <w:rPr>
                <w:rFonts w:ascii="仿宋_GB2312" w:eastAsia="仿宋_GB2312" w:hAnsi="黑体" w:cs="仿宋_GB2312" w:hint="eastAsia"/>
                <w:sz w:val="28"/>
                <w:szCs w:val="28"/>
              </w:rPr>
              <w:t>注</w:t>
            </w:r>
          </w:p>
        </w:tc>
        <w:tc>
          <w:tcPr>
            <w:tcW w:w="6858" w:type="dxa"/>
            <w:gridSpan w:val="4"/>
          </w:tcPr>
          <w:p w:rsidR="00AE1452" w:rsidRPr="00710ADC" w:rsidRDefault="00AE1452" w:rsidP="00710ADC">
            <w:pPr>
              <w:spacing w:line="540" w:lineRule="exact"/>
              <w:jc w:val="left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</w:tbl>
    <w:p w:rsidR="00AE1452" w:rsidRDefault="00AE1452" w:rsidP="008B68A7">
      <w:pPr>
        <w:spacing w:line="540" w:lineRule="exact"/>
        <w:ind w:leftChars="67" w:left="703" w:hangingChars="200" w:hanging="562"/>
        <w:jc w:val="left"/>
        <w:rPr>
          <w:rFonts w:ascii="仿宋_GB2312" w:eastAsia="仿宋_GB2312" w:cs="Times New Roman"/>
          <w:sz w:val="28"/>
          <w:szCs w:val="28"/>
        </w:rPr>
      </w:pPr>
      <w:r w:rsidRPr="00A97E17">
        <w:rPr>
          <w:rFonts w:ascii="仿宋_GB2312" w:eastAsia="仿宋_GB2312" w:hAnsi="黑体" w:cs="仿宋_GB2312" w:hint="eastAsia"/>
          <w:b/>
          <w:bCs/>
          <w:sz w:val="28"/>
          <w:szCs w:val="28"/>
        </w:rPr>
        <w:t>注</w:t>
      </w:r>
      <w:r w:rsidRPr="00A97E17"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  <w:r w:rsidRPr="006E00D5">
        <w:rPr>
          <w:rFonts w:ascii="仿宋_GB2312" w:eastAsia="仿宋_GB2312" w:cs="仿宋_GB2312" w:hint="eastAsia"/>
          <w:sz w:val="28"/>
          <w:szCs w:val="28"/>
        </w:rPr>
        <w:t>请于</w:t>
      </w:r>
      <w:r>
        <w:rPr>
          <w:rFonts w:ascii="仿宋_GB2312" w:eastAsia="仿宋_GB2312" w:cs="仿宋_GB2312"/>
          <w:sz w:val="28"/>
          <w:szCs w:val="28"/>
        </w:rPr>
        <w:t>2017</w:t>
      </w:r>
      <w:r w:rsidRPr="006E00D5">
        <w:rPr>
          <w:rFonts w:ascii="仿宋_GB2312" w:eastAsia="仿宋_GB2312" w:cs="仿宋_GB2312" w:hint="eastAsia"/>
          <w:sz w:val="28"/>
          <w:szCs w:val="28"/>
        </w:rPr>
        <w:t>年</w:t>
      </w:r>
      <w:r w:rsidRPr="006E00D5">
        <w:rPr>
          <w:rFonts w:ascii="仿宋_GB2312" w:eastAsia="仿宋_GB2312" w:cs="仿宋_GB2312"/>
          <w:sz w:val="28"/>
          <w:szCs w:val="28"/>
        </w:rPr>
        <w:t>11</w:t>
      </w:r>
      <w:r w:rsidRPr="006E00D5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日之前将此回执报江苏省造纸学会秘书处</w:t>
      </w:r>
    </w:p>
    <w:p w:rsidR="00AE1452" w:rsidRPr="00C00B9F" w:rsidRDefault="00AE1452" w:rsidP="008B68A7">
      <w:pPr>
        <w:spacing w:line="540" w:lineRule="exact"/>
        <w:ind w:leftChars="334" w:left="701"/>
        <w:jc w:val="left"/>
        <w:rPr>
          <w:rFonts w:ascii="仿宋_GB2312" w:eastAsia="仿宋_GB2312" w:cs="仿宋_GB2312"/>
          <w:sz w:val="28"/>
          <w:szCs w:val="28"/>
        </w:rPr>
      </w:pPr>
      <w:r w:rsidRPr="00C00B9F">
        <w:rPr>
          <w:rFonts w:ascii="仿宋_GB2312" w:eastAsia="仿宋_GB2312" w:cs="仿宋_GB2312" w:hint="eastAsia"/>
          <w:sz w:val="28"/>
          <w:szCs w:val="28"/>
        </w:rPr>
        <w:t>电</w:t>
      </w:r>
      <w:r w:rsidRPr="00C00B9F">
        <w:rPr>
          <w:rFonts w:ascii="仿宋_GB2312" w:eastAsia="仿宋_GB2312" w:cs="仿宋_GB2312"/>
          <w:sz w:val="28"/>
          <w:szCs w:val="28"/>
        </w:rPr>
        <w:t xml:space="preserve">  </w:t>
      </w:r>
      <w:r w:rsidRPr="00C00B9F">
        <w:rPr>
          <w:rFonts w:ascii="仿宋_GB2312" w:eastAsia="仿宋_GB2312" w:cs="仿宋_GB2312" w:hint="eastAsia"/>
          <w:sz w:val="28"/>
          <w:szCs w:val="28"/>
        </w:rPr>
        <w:t>话：</w:t>
      </w:r>
      <w:r w:rsidRPr="00C00B9F">
        <w:rPr>
          <w:rFonts w:ascii="仿宋_GB2312" w:eastAsia="仿宋_GB2312" w:cs="仿宋_GB2312"/>
          <w:sz w:val="28"/>
          <w:szCs w:val="28"/>
        </w:rPr>
        <w:t>025-85428235</w:t>
      </w:r>
    </w:p>
    <w:p w:rsidR="00AE1452" w:rsidRPr="00C00B9F" w:rsidRDefault="00AE1452" w:rsidP="008B68A7">
      <w:pPr>
        <w:spacing w:line="540" w:lineRule="exact"/>
        <w:ind w:leftChars="334" w:left="701"/>
        <w:jc w:val="left"/>
        <w:rPr>
          <w:rFonts w:ascii="仿宋_GB2312" w:eastAsia="仿宋_GB2312" w:cs="Times New Roman"/>
          <w:sz w:val="28"/>
          <w:szCs w:val="28"/>
        </w:rPr>
      </w:pPr>
      <w:r w:rsidRPr="00C00B9F">
        <w:rPr>
          <w:rFonts w:ascii="仿宋_GB2312" w:eastAsia="仿宋_GB2312" w:cs="仿宋_GB2312" w:hint="eastAsia"/>
          <w:sz w:val="28"/>
          <w:szCs w:val="28"/>
        </w:rPr>
        <w:t>联系人：景</w:t>
      </w:r>
      <w:r w:rsidR="008B68A7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C00B9F">
        <w:rPr>
          <w:rFonts w:ascii="仿宋_GB2312" w:eastAsia="仿宋_GB2312" w:cs="仿宋_GB2312" w:hint="eastAsia"/>
          <w:sz w:val="28"/>
          <w:szCs w:val="28"/>
        </w:rPr>
        <w:t>宜（</w:t>
      </w:r>
      <w:r w:rsidRPr="00C00B9F">
        <w:rPr>
          <w:rFonts w:ascii="仿宋_GB2312" w:eastAsia="仿宋_GB2312" w:cs="仿宋_GB2312"/>
          <w:sz w:val="28"/>
          <w:szCs w:val="28"/>
        </w:rPr>
        <w:t>13815888326</w:t>
      </w:r>
      <w:r w:rsidRPr="00C00B9F">
        <w:rPr>
          <w:rFonts w:ascii="仿宋_GB2312" w:eastAsia="仿宋_GB2312" w:cs="仿宋_GB2312" w:hint="eastAsia"/>
          <w:sz w:val="28"/>
          <w:szCs w:val="28"/>
        </w:rPr>
        <w:t>）</w:t>
      </w:r>
      <w:r w:rsidR="00C26C88">
        <w:rPr>
          <w:rFonts w:ascii="仿宋_GB2312" w:eastAsia="仿宋_GB2312" w:cs="仿宋_GB2312" w:hint="eastAsia"/>
          <w:sz w:val="28"/>
          <w:szCs w:val="28"/>
        </w:rPr>
        <w:t xml:space="preserve">;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3E4DB9">
        <w:rPr>
          <w:rFonts w:ascii="仿宋_GB2312" w:eastAsia="仿宋_GB2312" w:cs="仿宋_GB2312" w:hint="eastAsia"/>
          <w:sz w:val="28"/>
          <w:szCs w:val="28"/>
        </w:rPr>
        <w:t>郑志红（</w:t>
      </w:r>
      <w:r w:rsidRPr="003E4DB9">
        <w:rPr>
          <w:rFonts w:ascii="仿宋_GB2312" w:eastAsia="仿宋_GB2312" w:cs="仿宋_GB2312"/>
          <w:sz w:val="28"/>
          <w:szCs w:val="28"/>
        </w:rPr>
        <w:t>13813937461</w:t>
      </w:r>
      <w:r w:rsidRPr="003E4DB9">
        <w:rPr>
          <w:rFonts w:ascii="仿宋_GB2312" w:eastAsia="仿宋_GB2312" w:cs="仿宋_GB2312" w:hint="eastAsia"/>
          <w:sz w:val="28"/>
          <w:szCs w:val="28"/>
        </w:rPr>
        <w:t>）</w:t>
      </w:r>
    </w:p>
    <w:p w:rsidR="00AE1452" w:rsidRPr="003E4DB9" w:rsidRDefault="00AE1452" w:rsidP="008B68A7">
      <w:pPr>
        <w:spacing w:line="540" w:lineRule="exact"/>
        <w:ind w:leftChars="334" w:left="701"/>
        <w:jc w:val="left"/>
        <w:rPr>
          <w:rFonts w:ascii="仿宋_GB2312" w:eastAsia="仿宋_GB2312" w:cs="Times New Roman"/>
          <w:spacing w:val="-10"/>
          <w:sz w:val="28"/>
          <w:szCs w:val="28"/>
        </w:rPr>
      </w:pPr>
      <w:r w:rsidRPr="00C00B9F">
        <w:rPr>
          <w:rFonts w:ascii="仿宋_GB2312" w:eastAsia="仿宋_GB2312" w:cs="仿宋_GB2312" w:hint="eastAsia"/>
          <w:sz w:val="28"/>
          <w:szCs w:val="28"/>
        </w:rPr>
        <w:t>地</w:t>
      </w:r>
      <w:r w:rsidRPr="00C00B9F">
        <w:rPr>
          <w:rFonts w:ascii="仿宋_GB2312" w:eastAsia="仿宋_GB2312" w:cs="仿宋_GB2312"/>
          <w:sz w:val="28"/>
          <w:szCs w:val="28"/>
        </w:rPr>
        <w:t xml:space="preserve">  </w:t>
      </w:r>
      <w:r w:rsidRPr="00C00B9F">
        <w:rPr>
          <w:rFonts w:ascii="仿宋_GB2312" w:eastAsia="仿宋_GB2312" w:cs="仿宋_GB2312" w:hint="eastAsia"/>
          <w:sz w:val="28"/>
          <w:szCs w:val="28"/>
        </w:rPr>
        <w:t>址：</w:t>
      </w:r>
      <w:r w:rsidRPr="003E4DB9">
        <w:rPr>
          <w:rFonts w:ascii="仿宋_GB2312" w:eastAsia="仿宋_GB2312" w:cs="仿宋_GB2312" w:hint="eastAsia"/>
          <w:spacing w:val="-10"/>
          <w:sz w:val="28"/>
          <w:szCs w:val="28"/>
        </w:rPr>
        <w:t>南京市龙蟠路</w:t>
      </w:r>
      <w:r w:rsidRPr="003E4DB9">
        <w:rPr>
          <w:rFonts w:ascii="仿宋_GB2312" w:eastAsia="仿宋_GB2312" w:cs="仿宋_GB2312"/>
          <w:spacing w:val="-10"/>
          <w:sz w:val="28"/>
          <w:szCs w:val="28"/>
        </w:rPr>
        <w:t>159</w:t>
      </w:r>
      <w:r w:rsidRPr="003E4DB9">
        <w:rPr>
          <w:rFonts w:ascii="仿宋_GB2312" w:eastAsia="仿宋_GB2312" w:cs="仿宋_GB2312" w:hint="eastAsia"/>
          <w:spacing w:val="-10"/>
          <w:sz w:val="28"/>
          <w:szCs w:val="28"/>
        </w:rPr>
        <w:t>号南京林业大学轻工与食品学院</w:t>
      </w:r>
      <w:r w:rsidRPr="003E4DB9">
        <w:rPr>
          <w:rFonts w:ascii="仿宋_GB2312" w:eastAsia="仿宋_GB2312" w:cs="仿宋_GB2312"/>
          <w:spacing w:val="-10"/>
          <w:sz w:val="28"/>
          <w:szCs w:val="28"/>
        </w:rPr>
        <w:t>315</w:t>
      </w:r>
      <w:r w:rsidRPr="003E4DB9">
        <w:rPr>
          <w:rFonts w:ascii="仿宋_GB2312" w:eastAsia="仿宋_GB2312" w:cs="仿宋_GB2312" w:hint="eastAsia"/>
          <w:spacing w:val="-10"/>
          <w:sz w:val="28"/>
          <w:szCs w:val="28"/>
        </w:rPr>
        <w:t>室</w:t>
      </w:r>
    </w:p>
    <w:p w:rsidR="00AE1452" w:rsidRPr="00C00B9F" w:rsidRDefault="00AE1452" w:rsidP="008B68A7">
      <w:pPr>
        <w:spacing w:line="540" w:lineRule="exact"/>
        <w:ind w:leftChars="334" w:left="701"/>
        <w:jc w:val="left"/>
        <w:rPr>
          <w:rFonts w:ascii="仿宋_GB2312" w:eastAsia="仿宋_GB2312" w:cs="仿宋_GB2312"/>
          <w:sz w:val="28"/>
          <w:szCs w:val="28"/>
        </w:rPr>
      </w:pPr>
      <w:r w:rsidRPr="00C00B9F">
        <w:rPr>
          <w:rFonts w:ascii="仿宋_GB2312" w:eastAsia="仿宋_GB2312" w:cs="仿宋_GB2312" w:hint="eastAsia"/>
          <w:sz w:val="28"/>
          <w:szCs w:val="28"/>
        </w:rPr>
        <w:t>邮</w:t>
      </w:r>
      <w:r w:rsidRPr="00C00B9F">
        <w:rPr>
          <w:rFonts w:ascii="仿宋_GB2312" w:eastAsia="仿宋_GB2312" w:cs="仿宋_GB2312"/>
          <w:sz w:val="28"/>
          <w:szCs w:val="28"/>
        </w:rPr>
        <w:t xml:space="preserve">  </w:t>
      </w:r>
      <w:r w:rsidRPr="00C00B9F">
        <w:rPr>
          <w:rFonts w:ascii="仿宋_GB2312" w:eastAsia="仿宋_GB2312" w:cs="仿宋_GB2312" w:hint="eastAsia"/>
          <w:sz w:val="28"/>
          <w:szCs w:val="28"/>
        </w:rPr>
        <w:t>编：</w:t>
      </w:r>
      <w:r w:rsidRPr="00C00B9F">
        <w:rPr>
          <w:rFonts w:ascii="仿宋_GB2312" w:eastAsia="仿宋_GB2312" w:cs="仿宋_GB2312"/>
          <w:sz w:val="28"/>
          <w:szCs w:val="28"/>
        </w:rPr>
        <w:t>210037</w:t>
      </w:r>
    </w:p>
    <w:p w:rsidR="00AE1452" w:rsidRDefault="00AE1452" w:rsidP="008B68A7">
      <w:pPr>
        <w:spacing w:line="540" w:lineRule="exact"/>
        <w:ind w:leftChars="334" w:left="701"/>
        <w:jc w:val="left"/>
        <w:rPr>
          <w:rFonts w:ascii="仿宋_GB2312" w:eastAsia="仿宋_GB2312" w:cs="Times New Roman"/>
          <w:sz w:val="28"/>
          <w:szCs w:val="28"/>
        </w:rPr>
      </w:pPr>
      <w:r w:rsidRPr="00C00B9F">
        <w:rPr>
          <w:rFonts w:ascii="仿宋_GB2312" w:eastAsia="仿宋_GB2312" w:cs="仿宋_GB2312" w:hint="eastAsia"/>
          <w:sz w:val="28"/>
          <w:szCs w:val="28"/>
        </w:rPr>
        <w:t>邮</w:t>
      </w:r>
      <w:r w:rsidRPr="00C00B9F">
        <w:rPr>
          <w:rFonts w:ascii="仿宋_GB2312" w:eastAsia="仿宋_GB2312" w:cs="仿宋_GB2312"/>
          <w:sz w:val="28"/>
          <w:szCs w:val="28"/>
        </w:rPr>
        <w:t xml:space="preserve">  </w:t>
      </w:r>
      <w:r w:rsidRPr="00C00B9F">
        <w:rPr>
          <w:rFonts w:ascii="仿宋_GB2312" w:eastAsia="仿宋_GB2312" w:cs="仿宋_GB2312" w:hint="eastAsia"/>
          <w:sz w:val="28"/>
          <w:szCs w:val="28"/>
        </w:rPr>
        <w:t>箱：</w:t>
      </w:r>
      <w:hyperlink r:id="rId8" w:history="1">
        <w:r w:rsidRPr="00296B68">
          <w:rPr>
            <w:rStyle w:val="a5"/>
            <w:rFonts w:ascii="仿宋_GB2312" w:eastAsia="仿宋_GB2312" w:cs="仿宋_GB2312"/>
            <w:sz w:val="28"/>
            <w:szCs w:val="28"/>
          </w:rPr>
          <w:t>jstapi@njfu.edu.cn</w:t>
        </w:r>
      </w:hyperlink>
    </w:p>
    <w:p w:rsidR="00AE1452" w:rsidRPr="00353CDD" w:rsidRDefault="00AE1452">
      <w:pPr>
        <w:rPr>
          <w:rFonts w:cs="Times New Roman"/>
        </w:rPr>
      </w:pPr>
    </w:p>
    <w:sectPr w:rsidR="00AE1452" w:rsidRPr="00353CDD" w:rsidSect="008B00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8" w:rsidRDefault="005C5D68" w:rsidP="004A3E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5D68" w:rsidRDefault="005C5D68" w:rsidP="004A3E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A6" w:rsidRDefault="00072C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5DF8" w:rsidRPr="00A95DF8">
      <w:rPr>
        <w:noProof/>
        <w:lang w:val="zh-CN"/>
      </w:rPr>
      <w:t>1</w:t>
    </w:r>
    <w:r>
      <w:fldChar w:fldCharType="end"/>
    </w:r>
  </w:p>
  <w:p w:rsidR="00072CA6" w:rsidRDefault="00072C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8" w:rsidRDefault="005C5D68" w:rsidP="004A3E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5D68" w:rsidRDefault="005C5D68" w:rsidP="004A3E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48A6"/>
    <w:multiLevelType w:val="singleLevel"/>
    <w:tmpl w:val="591E48A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1E5623"/>
    <w:multiLevelType w:val="singleLevel"/>
    <w:tmpl w:val="591E5623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6CA425F8"/>
    <w:multiLevelType w:val="hybridMultilevel"/>
    <w:tmpl w:val="9D2C4336"/>
    <w:lvl w:ilvl="0" w:tplc="3850A23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5403AF"/>
    <w:rsid w:val="00040BBB"/>
    <w:rsid w:val="00072CA6"/>
    <w:rsid w:val="000B20C3"/>
    <w:rsid w:val="00192713"/>
    <w:rsid w:val="001C4ECC"/>
    <w:rsid w:val="001D48B1"/>
    <w:rsid w:val="002662FD"/>
    <w:rsid w:val="0027146B"/>
    <w:rsid w:val="00296B68"/>
    <w:rsid w:val="002E4B02"/>
    <w:rsid w:val="0035196D"/>
    <w:rsid w:val="00353CDD"/>
    <w:rsid w:val="003E4DB9"/>
    <w:rsid w:val="00414E98"/>
    <w:rsid w:val="004236DF"/>
    <w:rsid w:val="00445853"/>
    <w:rsid w:val="004509E0"/>
    <w:rsid w:val="004940B8"/>
    <w:rsid w:val="004A3E7A"/>
    <w:rsid w:val="004C3721"/>
    <w:rsid w:val="004D23F1"/>
    <w:rsid w:val="004D574D"/>
    <w:rsid w:val="004F4483"/>
    <w:rsid w:val="00524F34"/>
    <w:rsid w:val="005C5D68"/>
    <w:rsid w:val="00666868"/>
    <w:rsid w:val="006E00D5"/>
    <w:rsid w:val="006E5AD9"/>
    <w:rsid w:val="00710ADC"/>
    <w:rsid w:val="007F7A6B"/>
    <w:rsid w:val="00824EF8"/>
    <w:rsid w:val="008320B0"/>
    <w:rsid w:val="0085106E"/>
    <w:rsid w:val="008B00BB"/>
    <w:rsid w:val="008B68A7"/>
    <w:rsid w:val="009C12E8"/>
    <w:rsid w:val="00A53E32"/>
    <w:rsid w:val="00A95DF8"/>
    <w:rsid w:val="00A97E17"/>
    <w:rsid w:val="00AD7015"/>
    <w:rsid w:val="00AE1452"/>
    <w:rsid w:val="00B47764"/>
    <w:rsid w:val="00B95526"/>
    <w:rsid w:val="00BC16BA"/>
    <w:rsid w:val="00C00B9F"/>
    <w:rsid w:val="00C133DB"/>
    <w:rsid w:val="00C26C88"/>
    <w:rsid w:val="00C53F3D"/>
    <w:rsid w:val="00C7353E"/>
    <w:rsid w:val="00C760C7"/>
    <w:rsid w:val="00C97406"/>
    <w:rsid w:val="00CB7B68"/>
    <w:rsid w:val="00D251EB"/>
    <w:rsid w:val="00DB7965"/>
    <w:rsid w:val="00E70EC4"/>
    <w:rsid w:val="00E8134A"/>
    <w:rsid w:val="00E95249"/>
    <w:rsid w:val="00EA54C6"/>
    <w:rsid w:val="00EE571B"/>
    <w:rsid w:val="00F00B9D"/>
    <w:rsid w:val="00F01F93"/>
    <w:rsid w:val="00F34198"/>
    <w:rsid w:val="00FE1243"/>
    <w:rsid w:val="00FE54D0"/>
    <w:rsid w:val="04A66237"/>
    <w:rsid w:val="1D96453B"/>
    <w:rsid w:val="2B5403AF"/>
    <w:rsid w:val="2EA32298"/>
    <w:rsid w:val="30E24EA1"/>
    <w:rsid w:val="3CD854C1"/>
    <w:rsid w:val="4A3A44BA"/>
    <w:rsid w:val="54FA340B"/>
    <w:rsid w:val="57D0775B"/>
    <w:rsid w:val="68A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B00BB"/>
    <w:pPr>
      <w:spacing w:after="60"/>
      <w:jc w:val="center"/>
      <w:outlineLvl w:val="0"/>
    </w:pPr>
    <w:rPr>
      <w:rFonts w:ascii="宋体" w:hAnsi="宋体" w:cs="宋体"/>
      <w:b/>
      <w:bCs/>
      <w:color w:val="34A2BA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40B89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8B00BB"/>
    <w:rPr>
      <w:sz w:val="24"/>
      <w:szCs w:val="24"/>
    </w:rPr>
  </w:style>
  <w:style w:type="character" w:styleId="a4">
    <w:name w:val="FollowedHyperlink"/>
    <w:uiPriority w:val="99"/>
    <w:rsid w:val="008B00BB"/>
    <w:rPr>
      <w:color w:val="333333"/>
      <w:u w:val="none"/>
    </w:rPr>
  </w:style>
  <w:style w:type="character" w:styleId="a5">
    <w:name w:val="Hyperlink"/>
    <w:uiPriority w:val="99"/>
    <w:rsid w:val="008B00BB"/>
    <w:rPr>
      <w:color w:val="333333"/>
      <w:u w:val="none"/>
    </w:rPr>
  </w:style>
  <w:style w:type="paragraph" w:styleId="a6">
    <w:name w:val="header"/>
    <w:basedOn w:val="a"/>
    <w:link w:val="Char"/>
    <w:uiPriority w:val="99"/>
    <w:rsid w:val="004A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A3E7A"/>
    <w:rPr>
      <w:rFonts w:ascii="Calibri" w:eastAsia="宋体" w:hAnsi="Calibri" w:cs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A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A3E7A"/>
    <w:rPr>
      <w:rFonts w:ascii="Calibri" w:eastAsia="宋体" w:hAnsi="Calibri" w:cs="Calibri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27146B"/>
    <w:pPr>
      <w:ind w:firstLineChars="200" w:firstLine="420"/>
    </w:pPr>
  </w:style>
  <w:style w:type="table" w:styleId="a9">
    <w:name w:val="Table Grid"/>
    <w:basedOn w:val="a1"/>
    <w:uiPriority w:val="99"/>
    <w:rsid w:val="0035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pi@njf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aa</cp:lastModifiedBy>
  <cp:revision>23</cp:revision>
  <dcterms:created xsi:type="dcterms:W3CDTF">2017-05-19T00:50:00Z</dcterms:created>
  <dcterms:modified xsi:type="dcterms:W3CDTF">2017-09-05T06:59:00Z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